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A1483" w14:textId="3C4BA888" w:rsidR="00DE34D0" w:rsidRDefault="00CC2DB4" w:rsidP="00CC2DB4">
      <w:pPr>
        <w:shd w:val="clear" w:color="auto" w:fill="FFFFFF"/>
        <w:spacing w:after="0"/>
        <w:ind w:firstLine="851"/>
        <w:jc w:val="center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  <w:bookmarkStart w:id="0" w:name="_GoBack"/>
      <w:r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  <w:t>Изменения в законе об образовании</w:t>
      </w:r>
    </w:p>
    <w:bookmarkEnd w:id="0"/>
    <w:p w14:paraId="3D8D3B3A" w14:textId="77777777" w:rsidR="00CC2DB4" w:rsidRPr="00DE34D0" w:rsidRDefault="00CC2DB4" w:rsidP="00CC2DB4">
      <w:pPr>
        <w:shd w:val="clear" w:color="auto" w:fill="FFFFFF"/>
        <w:spacing w:after="0"/>
        <w:ind w:firstLine="851"/>
        <w:jc w:val="center"/>
        <w:rPr>
          <w:rFonts w:eastAsia="Times New Roman" w:cs="Times New Roman"/>
          <w:b/>
          <w:bCs/>
          <w:color w:val="333333"/>
          <w:kern w:val="0"/>
          <w:szCs w:val="28"/>
          <w:lang w:eastAsia="ru-RU"/>
          <w14:ligatures w14:val="none"/>
        </w:rPr>
      </w:pPr>
    </w:p>
    <w:p w14:paraId="7611A427" w14:textId="17832442" w:rsidR="00DE34D0" w:rsidRPr="00DE34D0" w:rsidRDefault="00DE34D0" w:rsidP="00DE34D0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Федеральным законом от 4 августа 2023 г. N 479-ФЗ внесены изменения в Федеральный закон </w:t>
      </w:r>
      <w:r w:rsidR="00CC2DB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«О</w:t>
      </w:r>
      <w:r w:rsidRP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б образовании в Российской Федерации</w:t>
      </w:r>
      <w:r w:rsidR="00CC2DB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»</w:t>
      </w:r>
      <w:r w:rsidRP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.</w:t>
      </w:r>
    </w:p>
    <w:p w14:paraId="19B59D75" w14:textId="2EF4735E" w:rsidR="00CC2DB4" w:rsidRDefault="00CC2DB4" w:rsidP="00CC2DB4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На обучающихся в образовательных учреждениях возложены обязанности</w:t>
      </w:r>
      <w:r w:rsidRPr="00CC2DB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бережно относиться к имуществу организации, осуществляющей образовательную деятельность, поддер</w:t>
      </w:r>
      <w:r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живать в ней чистоту и порядок; </w:t>
      </w:r>
      <w:r w:rsidRPr="00CC2DB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с учетом возрастных и психофизических особенностей участвовать в общественно полезном труде, предусмотренном образовательной программой и направленном на формирование у обучающихся трудолюбия и базовых трудовых навыков, чувства причастности и уважения к результатам труда.</w:t>
      </w:r>
    </w:p>
    <w:p w14:paraId="5C95FEA5" w14:textId="5B46AEF4" w:rsidR="00CC2DB4" w:rsidRDefault="00CC2DB4" w:rsidP="00DE34D0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 w:rsidRPr="00CC2DB4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Привлечение обучающихся к труду, не предусмотренному образовательной программой, осуществляется в соответствии с требованиями трудового законодательства.</w:t>
      </w:r>
    </w:p>
    <w:p w14:paraId="7B696546" w14:textId="77777777" w:rsidR="00CC2DB4" w:rsidRDefault="00CC2DB4" w:rsidP="00DE34D0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</w:p>
    <w:p w14:paraId="74F5A260" w14:textId="77777777" w:rsidR="00DE34D0" w:rsidRDefault="00DE34D0" w:rsidP="00DE34D0">
      <w:pPr>
        <w:shd w:val="clear" w:color="auto" w:fill="FFFFFF"/>
        <w:spacing w:after="0"/>
        <w:ind w:firstLine="851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</w:p>
    <w:p w14:paraId="0D53BACF" w14:textId="5C6F7E43" w:rsidR="00DE34D0" w:rsidRPr="00DE34D0" w:rsidRDefault="00CC2DB4" w:rsidP="00DE34D0">
      <w:pPr>
        <w:shd w:val="clear" w:color="auto" w:fill="FFFFFF"/>
        <w:spacing w:after="0"/>
        <w:jc w:val="both"/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</w:pPr>
      <w:r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Заместитель п</w:t>
      </w:r>
      <w:r w:rsid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рокурор</w:t>
      </w:r>
      <w:r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а</w:t>
      </w:r>
      <w:r w:rsid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</w:t>
      </w:r>
      <w:r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>Рыльского</w:t>
      </w:r>
      <w:r w:rsidR="00DE34D0"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района  </w:t>
      </w:r>
      <w:r>
        <w:rPr>
          <w:rFonts w:eastAsia="Times New Roman" w:cs="Times New Roman"/>
          <w:color w:val="333333"/>
          <w:kern w:val="0"/>
          <w:szCs w:val="28"/>
          <w:lang w:eastAsia="ru-RU"/>
          <w14:ligatures w14:val="none"/>
        </w:rPr>
        <w:t xml:space="preserve">                     Милонова И.И.</w:t>
      </w:r>
    </w:p>
    <w:p w14:paraId="31190EFD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14F"/>
    <w:rsid w:val="0060014F"/>
    <w:rsid w:val="006C0B77"/>
    <w:rsid w:val="008242FF"/>
    <w:rsid w:val="00870751"/>
    <w:rsid w:val="00922C48"/>
    <w:rsid w:val="00B915B7"/>
    <w:rsid w:val="00CC2DB4"/>
    <w:rsid w:val="00DE34D0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72F9"/>
  <w15:chartTrackingRefBased/>
  <w15:docId w15:val="{126BEFAE-FD92-4304-85D5-FCDB0FBE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731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5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61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00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Милонова Ирина Ивановна</cp:lastModifiedBy>
  <cp:revision>4</cp:revision>
  <dcterms:created xsi:type="dcterms:W3CDTF">2023-08-28T18:20:00Z</dcterms:created>
  <dcterms:modified xsi:type="dcterms:W3CDTF">2023-11-30T11:23:00Z</dcterms:modified>
</cp:coreProperties>
</file>